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BF" w:rsidRDefault="006C6EBF">
      <w:r>
        <w:t>Strona internetowa jest częściowo zgodna z ustawą z dnia 4 kwietnia 2019 r. o dostępności cyfrowej stron internetowych i aplikacji mobilnych podmiotów publicznych.</w:t>
      </w:r>
      <w:r>
        <w:br/>
      </w:r>
      <w:r>
        <w:br/>
        <w:t>filmy nie posiadają napisów dla osób głuchych</w:t>
      </w:r>
      <w:r>
        <w:br/>
        <w:t>formularz kontaktowy nie posiada dowiązanych etykiet tekstowych</w:t>
      </w:r>
      <w:r>
        <w:br/>
        <w:t>mapa placówek medycznych nie jest dostępna</w:t>
      </w:r>
      <w:r>
        <w:br/>
        <w:t>Data sporządzenia: 2019-10-31</w:t>
      </w:r>
      <w:r>
        <w:br/>
      </w:r>
      <w:r>
        <w:br/>
        <w:t>Deklarację sporządzono na podstawie samooceny przeprowadzonej przez podmiot publiczny.</w:t>
      </w:r>
      <w:r>
        <w:br/>
      </w:r>
      <w:r>
        <w:br/>
        <w:t>Informacje zwrotne i dane kontaktowe</w:t>
      </w:r>
      <w:r>
        <w:br/>
      </w:r>
      <w:r>
        <w:br/>
        <w:t xml:space="preserve">W przypadku problemów z dostępnością strony internetowej prosimy o kontakt. Osobą kontaktową jest Marzena Grzesińska e-mail: </w:t>
      </w:r>
      <w:hyperlink r:id="rId4" w:history="1">
        <w:r w:rsidRPr="002B7EEB">
          <w:rPr>
            <w:rStyle w:val="Hipercze"/>
          </w:rPr>
          <w:t>m.grzesinska@gmina-aleksandrow.pl</w:t>
        </w:r>
      </w:hyperlink>
      <w:r>
        <w:t xml:space="preserve">. Kontaktować można się także dzwoniąc na numer telefonu 798845835 798845837. Tą samą drogą można składać wnioski </w:t>
      </w:r>
      <w:r w:rsidR="00A25B97">
        <w:br/>
      </w:r>
      <w:r>
        <w:t>o udostępnienie informacji niedostępnej oraz składać żądania zapewnienia dostępności.</w:t>
      </w:r>
      <w:r>
        <w:br/>
      </w:r>
      <w:r>
        <w:br/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>
        <w:t>audiodeskrypcji</w:t>
      </w:r>
      <w:proofErr w:type="spellEnd"/>
      <w: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  <w:r>
        <w:br/>
      </w:r>
      <w:r>
        <w:br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  <w:r>
        <w:br/>
      </w:r>
      <w:r>
        <w:br/>
      </w:r>
      <w:r>
        <w:br/>
      </w:r>
      <w:r>
        <w:br/>
        <w:t xml:space="preserve">Dostępność architektoniczna </w:t>
      </w:r>
      <w:r>
        <w:br/>
      </w:r>
      <w:r>
        <w:br/>
        <w:t xml:space="preserve"> Środowiskowy Dom samopomocy w Dąbrówce ma 1</w:t>
      </w:r>
      <w:r w:rsidR="00DA68E1">
        <w:t xml:space="preserve"> </w:t>
      </w:r>
      <w:r>
        <w:t>lokalizację.</w:t>
      </w:r>
    </w:p>
    <w:p w:rsidR="00712213" w:rsidRDefault="006C6EBF">
      <w:r>
        <w:t>Budynek główny znajduje się we wsi Dąbrówka, Dąbrówka 59 26-337 Aleksandrów, powiat piotrkowski. Do budynku  prowadzą 2 wejścia .Wejścia przystosowane dla osób poruszających się na wózku. Budynek  Środowiskowego Domu Samopomocy w Dąbrówce pozwala na dostęp osób niepełnosprawnych na wózkach inwalidzkich na poziomie parteru budynku, gdzie znajduje się jadalnia, duża świetlica</w:t>
      </w:r>
      <w:r w:rsidR="00383F1B">
        <w:t xml:space="preserve"> pełniąca rolę sali spotkań jak również pomieszczenia klubowego</w:t>
      </w:r>
      <w:r>
        <w:t>, pomieszczenie do reh</w:t>
      </w:r>
      <w:r w:rsidR="00383F1B">
        <w:t xml:space="preserve">abilitacji, kuchnia, </w:t>
      </w:r>
      <w:r w:rsidR="00DA68E1">
        <w:t xml:space="preserve">pracownia konstrukcyjno- </w:t>
      </w:r>
      <w:proofErr w:type="spellStart"/>
      <w:r w:rsidR="00DA68E1">
        <w:t>ogrodnicza,</w:t>
      </w:r>
      <w:r w:rsidR="00383F1B">
        <w:t>toalety</w:t>
      </w:r>
      <w:proofErr w:type="spellEnd"/>
      <w:r w:rsidR="00383F1B">
        <w:t xml:space="preserve"> przystosowane do potrzeb osób niepełnosprawnych. Biura</w:t>
      </w:r>
      <w:r>
        <w:t xml:space="preserve">, sale do zajęć znajdują się piętrze. W budynku </w:t>
      </w:r>
      <w:r w:rsidR="00383F1B">
        <w:t>zainstalowana jest winda oraz poręcze na korytarzach górnych i dolnych.</w:t>
      </w:r>
      <w:r>
        <w:t xml:space="preserve"> Przed budynkiem znajduje </w:t>
      </w:r>
      <w:r>
        <w:lastRenderedPageBreak/>
        <w:t xml:space="preserve">się duży plac parkingowy, na którym  </w:t>
      </w:r>
      <w:r w:rsidR="00DA68E1">
        <w:t>wydzielone jest 1 miejsce</w:t>
      </w:r>
      <w:r>
        <w:t xml:space="preserve"> dla niepełnosprawnych. W budynku nie ma głośników, systemu naprowadzającego dźwiękowo osoby niewidome i słabo widzące, nie m</w:t>
      </w:r>
      <w:r w:rsidR="00383F1B">
        <w:t>a dostępnego tłumacza migowego.</w:t>
      </w:r>
      <w:r w:rsidR="00383F1B">
        <w:br/>
        <w:t xml:space="preserve">W w/w budynku ŚDS przy schodach zamontowane są  płytki ostrzegawcze z wypustkami dla osób niedowidzących, które pomagają przy wejściu na schody i wejściu z nich, </w:t>
      </w:r>
      <w:r>
        <w:t xml:space="preserve">nie ma oznaczeń  w alfabecie brajla ani kontrastowych lub w druku powiększonym dla osób niewidomych i </w:t>
      </w:r>
      <w:proofErr w:type="spellStart"/>
      <w:r>
        <w:t>słabowidzących</w:t>
      </w:r>
      <w:proofErr w:type="spellEnd"/>
      <w:r>
        <w:t>.</w:t>
      </w:r>
      <w:r w:rsidR="00383F1B">
        <w:t xml:space="preserve"> Na piętrze wszystkie pomieszczenia przystosowane są do potrzeb osób niepełnosprawnych. Placówka posiada 2 autobusy typu Ford Transit przystosowane do przewozu osób niepełnosprawnych</w:t>
      </w:r>
    </w:p>
    <w:sectPr w:rsidR="00712213" w:rsidSect="0087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6EBF"/>
    <w:rsid w:val="00383F1B"/>
    <w:rsid w:val="006C6EBF"/>
    <w:rsid w:val="00712213"/>
    <w:rsid w:val="00871806"/>
    <w:rsid w:val="00A25B97"/>
    <w:rsid w:val="00DA68E1"/>
    <w:rsid w:val="00E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rzesinska@gmina-aleksand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Aleksandrów</dc:creator>
  <cp:keywords/>
  <dc:description/>
  <cp:lastModifiedBy>UG Aleksandrów</cp:lastModifiedBy>
  <cp:revision>3</cp:revision>
  <dcterms:created xsi:type="dcterms:W3CDTF">2021-03-31T11:08:00Z</dcterms:created>
  <dcterms:modified xsi:type="dcterms:W3CDTF">2021-03-31T11:36:00Z</dcterms:modified>
</cp:coreProperties>
</file>